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58547" w14:textId="77777777" w:rsidR="001B344B" w:rsidRDefault="001B344B" w:rsidP="001B344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CÂMARA MUNICIPAL DE BETÂNIA </w:t>
      </w:r>
    </w:p>
    <w:p w14:paraId="1BF6CFFC" w14:textId="77777777" w:rsidR="001B344B" w:rsidRDefault="001B344B" w:rsidP="001B344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COMISSÃO DE CONSTITUIÇÃO, JUSTIÇA E REDAÇÃO </w:t>
      </w:r>
    </w:p>
    <w:p w14:paraId="6695AC32" w14:textId="382BF803" w:rsidR="001B344B" w:rsidRDefault="00A82CA3" w:rsidP="001B344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PARECER Nº 09</w:t>
      </w:r>
      <w:r w:rsidR="001B344B">
        <w:rPr>
          <w:b/>
          <w:bCs/>
          <w:sz w:val="22"/>
          <w:szCs w:val="22"/>
        </w:rPr>
        <w:t xml:space="preserve">/2025 </w:t>
      </w:r>
    </w:p>
    <w:p w14:paraId="37FC2C11" w14:textId="77777777" w:rsidR="00A82CA3" w:rsidRDefault="00A82CA3" w:rsidP="00A82CA3">
      <w:pPr>
        <w:pStyle w:val="Default"/>
        <w:jc w:val="right"/>
        <w:rPr>
          <w:b/>
          <w:bCs/>
          <w:sz w:val="22"/>
          <w:szCs w:val="22"/>
        </w:rPr>
      </w:pPr>
    </w:p>
    <w:p w14:paraId="16FBD61B" w14:textId="77777777" w:rsidR="001B344B" w:rsidRDefault="001B344B" w:rsidP="00A82CA3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EMENTA: PROJETO DE LEI Nº 09/2025 DE AUTORIA DO CHEFE DO PODER EXECUTIVO. ESTÁGIO EM ÓRGÃO PÚBLICO. CONSTITUCIONALIDADE. LEGALIDADE. POSSIBILIDADE. </w:t>
      </w:r>
    </w:p>
    <w:p w14:paraId="36961DA6" w14:textId="77777777" w:rsidR="00A82CA3" w:rsidRDefault="00A82CA3" w:rsidP="001B344B">
      <w:pPr>
        <w:pStyle w:val="Default"/>
        <w:rPr>
          <w:b/>
          <w:bCs/>
          <w:sz w:val="22"/>
          <w:szCs w:val="22"/>
        </w:rPr>
      </w:pPr>
    </w:p>
    <w:p w14:paraId="5651786A" w14:textId="77777777" w:rsidR="001B344B" w:rsidRDefault="001B344B" w:rsidP="001B344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DO RELATÓRIO </w:t>
      </w:r>
    </w:p>
    <w:p w14:paraId="0E85539A" w14:textId="77777777" w:rsidR="001B344B" w:rsidRDefault="001B344B" w:rsidP="001B344B">
      <w:pPr>
        <w:pStyle w:val="Default"/>
        <w:rPr>
          <w:sz w:val="22"/>
          <w:szCs w:val="22"/>
        </w:rPr>
      </w:pPr>
    </w:p>
    <w:p w14:paraId="2BE4ED4C" w14:textId="77777777" w:rsidR="001B344B" w:rsidRDefault="001B344B" w:rsidP="001B34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Trata-se de Projeto de Lei nº 009/2025, de autoria do Prefeito do Município de Betânia, que tem como objetivo regulamentar a concessão de estágio nos órgãos públicos do Município de Betânia/PE. </w:t>
      </w:r>
    </w:p>
    <w:p w14:paraId="087058DA" w14:textId="77777777" w:rsidR="001B344B" w:rsidRDefault="001B344B" w:rsidP="001B344B">
      <w:pPr>
        <w:pStyle w:val="Default"/>
        <w:rPr>
          <w:sz w:val="22"/>
          <w:szCs w:val="22"/>
        </w:rPr>
      </w:pPr>
    </w:p>
    <w:p w14:paraId="590D474F" w14:textId="77777777" w:rsidR="001B344B" w:rsidRDefault="001B344B" w:rsidP="001B34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O projeto foi encaminhado para esta Comissão de Justiça e Redação para análise da matéria quanto aos aspectos constitucionais, legais e jurídicos, com fulcro no art. 41, I do Regimento Interno da Câmara Municipal de Betânia/PE. </w:t>
      </w:r>
    </w:p>
    <w:p w14:paraId="6D7590AA" w14:textId="77777777" w:rsidR="001B344B" w:rsidRDefault="001B344B" w:rsidP="001B344B">
      <w:pPr>
        <w:pStyle w:val="Default"/>
        <w:rPr>
          <w:sz w:val="22"/>
          <w:szCs w:val="22"/>
        </w:rPr>
      </w:pPr>
    </w:p>
    <w:p w14:paraId="523BCA55" w14:textId="77777777" w:rsidR="001B344B" w:rsidRDefault="001B344B" w:rsidP="001B34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É o relatório. Passa-se à fundamentação. </w:t>
      </w:r>
    </w:p>
    <w:p w14:paraId="5ACE1364" w14:textId="77777777" w:rsidR="001B344B" w:rsidRDefault="001B344B" w:rsidP="001B344B">
      <w:pPr>
        <w:pStyle w:val="Default"/>
        <w:rPr>
          <w:sz w:val="22"/>
          <w:szCs w:val="22"/>
        </w:rPr>
      </w:pPr>
    </w:p>
    <w:p w14:paraId="2ECACE7A" w14:textId="77777777" w:rsidR="001B344B" w:rsidRDefault="001B344B" w:rsidP="001B344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DA FUNDAMENTAÇÃO </w:t>
      </w:r>
    </w:p>
    <w:p w14:paraId="355FEE6B" w14:textId="77777777" w:rsidR="001B344B" w:rsidRDefault="001B344B" w:rsidP="001B344B">
      <w:pPr>
        <w:pStyle w:val="Default"/>
        <w:rPr>
          <w:sz w:val="22"/>
          <w:szCs w:val="22"/>
        </w:rPr>
      </w:pPr>
    </w:p>
    <w:p w14:paraId="3C4A5F61" w14:textId="77777777" w:rsidR="001B344B" w:rsidRDefault="001B344B" w:rsidP="001B34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O Projeto de Lei nº 009/2025 trata da regulamentação da concessão de estágio a estudantes nos órgãos públicos do Município de Betânia/PE. </w:t>
      </w:r>
    </w:p>
    <w:p w14:paraId="0C39E448" w14:textId="77777777" w:rsidR="001B344B" w:rsidRDefault="001B344B" w:rsidP="001B344B">
      <w:pPr>
        <w:pStyle w:val="Default"/>
        <w:rPr>
          <w:sz w:val="22"/>
          <w:szCs w:val="22"/>
        </w:rPr>
      </w:pPr>
    </w:p>
    <w:p w14:paraId="23F7620B" w14:textId="77777777" w:rsidR="001B344B" w:rsidRDefault="001B344B" w:rsidP="001B34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Inicialmente destacamos que resta estabelecido a Constituição Federal no artigo 30, inciso I, estabelece a competência do Município para legislar sobre matéria de interesse local. </w:t>
      </w:r>
    </w:p>
    <w:p w14:paraId="64790933" w14:textId="77777777" w:rsidR="001B344B" w:rsidRDefault="001B344B" w:rsidP="001B344B">
      <w:pPr>
        <w:pStyle w:val="Default"/>
        <w:rPr>
          <w:sz w:val="22"/>
          <w:szCs w:val="22"/>
        </w:rPr>
      </w:pPr>
    </w:p>
    <w:p w14:paraId="1262D521" w14:textId="77777777" w:rsidR="001B344B" w:rsidRDefault="001B344B" w:rsidP="001B34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A Lei Orgânica do Município de Betânia, com relação ao alcance no âmbito municipal, dispõe em seu art. 8º: </w:t>
      </w:r>
    </w:p>
    <w:p w14:paraId="7497002B" w14:textId="77777777" w:rsidR="001B344B" w:rsidRDefault="001B344B" w:rsidP="001B344B">
      <w:pPr>
        <w:pStyle w:val="Default"/>
        <w:rPr>
          <w:sz w:val="22"/>
          <w:szCs w:val="22"/>
        </w:rPr>
      </w:pPr>
    </w:p>
    <w:p w14:paraId="5FEE5FC4" w14:textId="77777777" w:rsidR="001B344B" w:rsidRDefault="001B344B" w:rsidP="001B344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Art. 8º Compete privativamente ao Município de Betânia, para assegurar o bem-estar de sua população, entre outras, as seguintes atribuições: </w:t>
      </w:r>
    </w:p>
    <w:p w14:paraId="1C27B693" w14:textId="77777777" w:rsidR="00A82CA3" w:rsidRDefault="00A82CA3" w:rsidP="001B344B">
      <w:pPr>
        <w:pStyle w:val="Default"/>
        <w:rPr>
          <w:sz w:val="20"/>
          <w:szCs w:val="20"/>
        </w:rPr>
      </w:pPr>
    </w:p>
    <w:p w14:paraId="56DCBCA4" w14:textId="77777777" w:rsidR="001B344B" w:rsidRDefault="001B344B" w:rsidP="001B344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- legislar sobre assuntos de interesse local; </w:t>
      </w:r>
    </w:p>
    <w:p w14:paraId="3A93D731" w14:textId="77777777" w:rsidR="00A82CA3" w:rsidRDefault="00A82CA3" w:rsidP="001B344B">
      <w:pPr>
        <w:pStyle w:val="Default"/>
        <w:rPr>
          <w:sz w:val="22"/>
          <w:szCs w:val="22"/>
        </w:rPr>
      </w:pPr>
    </w:p>
    <w:p w14:paraId="6D3DC2A2" w14:textId="1E1BDB94" w:rsidR="001B344B" w:rsidRDefault="001B344B" w:rsidP="001B34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7. Não obstante o evidente interesse local, o programa de est</w:t>
      </w:r>
      <w:r>
        <w:rPr>
          <w:sz w:val="22"/>
          <w:szCs w:val="22"/>
        </w:rPr>
        <w:t>ágio é uma política educacional.</w:t>
      </w:r>
    </w:p>
    <w:p w14:paraId="54B35452" w14:textId="77777777" w:rsidR="00A82CA3" w:rsidRDefault="00A82CA3" w:rsidP="001B344B">
      <w:pPr>
        <w:pStyle w:val="Default"/>
        <w:rPr>
          <w:sz w:val="22"/>
          <w:szCs w:val="22"/>
        </w:rPr>
      </w:pPr>
    </w:p>
    <w:p w14:paraId="3BFA47EB" w14:textId="77777777" w:rsidR="00A82CA3" w:rsidRDefault="00A82CA3" w:rsidP="00A82CA3">
      <w:pPr>
        <w:pStyle w:val="Default"/>
      </w:pPr>
    </w:p>
    <w:p w14:paraId="0BA5C489" w14:textId="77777777" w:rsidR="00A82CA3" w:rsidRDefault="00A82CA3" w:rsidP="00A82C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Sobre a competência para legislar sobre educação a Constituição Federal prevê, no artigo 22, inciso XXIV, que compete privativamente à União estabelecer as diretrizes e bases da educação, no artigo 24 estabelece a competência concorrente para legislar sobre regras gerais entre União e </w:t>
      </w:r>
    </w:p>
    <w:p w14:paraId="73E86C78" w14:textId="77777777" w:rsidR="00A82CA3" w:rsidRDefault="00A82CA3" w:rsidP="00A82CA3">
      <w:pPr>
        <w:pStyle w:val="Default"/>
        <w:rPr>
          <w:rFonts w:ascii="Arial Narrow" w:hAnsi="Arial Narrow" w:cs="Arial Narrow"/>
          <w:color w:val="808080"/>
          <w:sz w:val="16"/>
          <w:szCs w:val="16"/>
        </w:rPr>
      </w:pPr>
    </w:p>
    <w:p w14:paraId="618FD80D" w14:textId="77777777" w:rsidR="00A82CA3" w:rsidRDefault="00A82CA3" w:rsidP="00A82CA3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Estados Federados e estabelece também, no Artigo 23, inciso V que é competência comum da União, Estados e Municípios proporcionar o acesso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educação, vejamos: </w:t>
      </w:r>
    </w:p>
    <w:p w14:paraId="09D66D2D" w14:textId="77777777" w:rsidR="00A82CA3" w:rsidRDefault="00A82CA3" w:rsidP="00A82CA3">
      <w:pPr>
        <w:pStyle w:val="Default"/>
        <w:rPr>
          <w:sz w:val="20"/>
          <w:szCs w:val="20"/>
        </w:rPr>
      </w:pPr>
    </w:p>
    <w:p w14:paraId="66604E73" w14:textId="77777777" w:rsidR="00A82CA3" w:rsidRDefault="00A82CA3" w:rsidP="00A82C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Art. 23. É competência comum da União, dos Estados, do Distrito Federal e dos Municípios: </w:t>
      </w:r>
    </w:p>
    <w:p w14:paraId="022701E9" w14:textId="77777777" w:rsidR="00A82CA3" w:rsidRDefault="00A82CA3" w:rsidP="00A82CA3">
      <w:pPr>
        <w:pStyle w:val="Default"/>
        <w:rPr>
          <w:sz w:val="20"/>
          <w:szCs w:val="20"/>
        </w:rPr>
      </w:pPr>
    </w:p>
    <w:p w14:paraId="17AE88EB" w14:textId="77777777" w:rsidR="00A82CA3" w:rsidRDefault="00A82CA3" w:rsidP="00A82C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 - proporcionar os meios de acesso à cultura, à educação, à ciência, à tecnologia, à pesquisa e à inovação; </w:t>
      </w:r>
    </w:p>
    <w:p w14:paraId="2D8101B7" w14:textId="77777777" w:rsidR="00A82CA3" w:rsidRDefault="00A82CA3" w:rsidP="00A82CA3">
      <w:pPr>
        <w:pStyle w:val="Default"/>
        <w:rPr>
          <w:sz w:val="22"/>
          <w:szCs w:val="22"/>
        </w:rPr>
      </w:pPr>
    </w:p>
    <w:p w14:paraId="1DC74B82" w14:textId="77777777" w:rsidR="00A82CA3" w:rsidRDefault="00A82CA3" w:rsidP="00A82C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Conclui-se dos dispositivos constitucionais que o Município pode legislar sobre política educacional, contudo, de forma limitada uma vez que as bases e diretrizes estão estabelecidas em âmbito nacional e as regras gerais são estabelecidas em concorrência com os Estados. </w:t>
      </w:r>
    </w:p>
    <w:p w14:paraId="01A86D2F" w14:textId="77777777" w:rsidR="00A82CA3" w:rsidRDefault="00A82CA3" w:rsidP="00A82CA3">
      <w:pPr>
        <w:pStyle w:val="Default"/>
        <w:rPr>
          <w:sz w:val="22"/>
          <w:szCs w:val="22"/>
        </w:rPr>
      </w:pPr>
    </w:p>
    <w:p w14:paraId="357144F8" w14:textId="77777777" w:rsidR="00A82CA3" w:rsidRDefault="00A82CA3" w:rsidP="00A82C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As regras gerais para o programa de estágio em órgãos públicos estão estabelecidas na lei federal nº Lei nº 11.788/2008, dessa forma, o Município de Betânia pode complementar a legislação desde que não a contrarie. </w:t>
      </w:r>
    </w:p>
    <w:p w14:paraId="556FADF8" w14:textId="77777777" w:rsidR="00A82CA3" w:rsidRDefault="00A82CA3" w:rsidP="00A82CA3">
      <w:pPr>
        <w:pStyle w:val="Default"/>
        <w:rPr>
          <w:sz w:val="22"/>
          <w:szCs w:val="22"/>
        </w:rPr>
      </w:pPr>
    </w:p>
    <w:p w14:paraId="3871DA29" w14:textId="77777777" w:rsidR="00A82CA3" w:rsidRDefault="00A82CA3" w:rsidP="00A82C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Observa-se que o Projeto de Lei nº 009/2025 está de acordo com as regras gerais estabelecidas na legislação federal, portanto, não há inconstitucionalidade material ou ilegalidade. </w:t>
      </w:r>
    </w:p>
    <w:p w14:paraId="02CB3349" w14:textId="77777777" w:rsidR="00A82CA3" w:rsidRDefault="00A82CA3" w:rsidP="00A82CA3">
      <w:pPr>
        <w:pStyle w:val="Default"/>
        <w:rPr>
          <w:sz w:val="22"/>
          <w:szCs w:val="22"/>
        </w:rPr>
      </w:pPr>
    </w:p>
    <w:p w14:paraId="487B2992" w14:textId="77777777" w:rsidR="00A82CA3" w:rsidRDefault="00A82CA3" w:rsidP="00A82C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Considerando a iniciativa legislativa, frisamos que trata-se de lei que majora despesas do Município de Betânia, portanto, a iniciativa é exclusiva do prefeito. </w:t>
      </w:r>
    </w:p>
    <w:p w14:paraId="37F6ACC5" w14:textId="77777777" w:rsidR="00A82CA3" w:rsidRDefault="00A82CA3" w:rsidP="00A82CA3">
      <w:pPr>
        <w:pStyle w:val="Default"/>
        <w:rPr>
          <w:sz w:val="22"/>
          <w:szCs w:val="22"/>
        </w:rPr>
      </w:pPr>
    </w:p>
    <w:p w14:paraId="0D4ECD2C" w14:textId="77777777" w:rsidR="00A82CA3" w:rsidRDefault="00A82CA3" w:rsidP="00A82C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Assim, uma vez que o presente projeto foi encaminhado para debate e votação pelo Prefeito do Município de Betânia resta evidenciada a ausência de vícios de iniciativa. </w:t>
      </w:r>
    </w:p>
    <w:p w14:paraId="2321CF07" w14:textId="77777777" w:rsidR="00A82CA3" w:rsidRDefault="00A82CA3" w:rsidP="00A82CA3">
      <w:pPr>
        <w:pStyle w:val="Default"/>
        <w:rPr>
          <w:sz w:val="22"/>
          <w:szCs w:val="22"/>
        </w:rPr>
      </w:pPr>
    </w:p>
    <w:p w14:paraId="6310024D" w14:textId="77777777" w:rsidR="00A82CA3" w:rsidRDefault="00A82CA3" w:rsidP="00A82C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Contudo, premente destacar que toda legislação que cria ou majora despesas deve ser acompanhada do Relatório de Estimativa de Impacto Financeiro. </w:t>
      </w:r>
    </w:p>
    <w:p w14:paraId="78353E1A" w14:textId="77777777" w:rsidR="00A82CA3" w:rsidRDefault="00A82CA3" w:rsidP="00A82CA3">
      <w:pPr>
        <w:pStyle w:val="Default"/>
        <w:rPr>
          <w:sz w:val="22"/>
          <w:szCs w:val="22"/>
        </w:rPr>
      </w:pPr>
    </w:p>
    <w:p w14:paraId="2D9C6E7F" w14:textId="77777777" w:rsidR="00A82CA3" w:rsidRDefault="00A82CA3" w:rsidP="00A82C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Nesse contexto, é necessário instruir o presente projeto com o Relatório de Impacto Financeiro que deve incluir a especificação da dotação orçamentária sob a qual correrão as despesas decorrentes da efetivação das normas aqui apresentadas. </w:t>
      </w:r>
    </w:p>
    <w:p w14:paraId="6547CC23" w14:textId="77777777" w:rsidR="00A82CA3" w:rsidRDefault="00A82CA3" w:rsidP="00A82CA3">
      <w:pPr>
        <w:pStyle w:val="Default"/>
        <w:rPr>
          <w:sz w:val="22"/>
          <w:szCs w:val="22"/>
        </w:rPr>
      </w:pPr>
    </w:p>
    <w:p w14:paraId="0E6F37EE" w14:textId="77777777" w:rsidR="00A82CA3" w:rsidRDefault="00A82CA3" w:rsidP="00A82CA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DA CONCLUSÃO </w:t>
      </w:r>
    </w:p>
    <w:p w14:paraId="5BC15770" w14:textId="77777777" w:rsidR="00A82CA3" w:rsidRDefault="00A82CA3" w:rsidP="00A82CA3">
      <w:pPr>
        <w:pStyle w:val="Default"/>
        <w:rPr>
          <w:sz w:val="22"/>
          <w:szCs w:val="22"/>
        </w:rPr>
      </w:pPr>
    </w:p>
    <w:p w14:paraId="23444373" w14:textId="77777777" w:rsidR="00A82CA3" w:rsidRDefault="00A82CA3" w:rsidP="00A82C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16. Ante o exposto, considerando o princípio da legalidade previsto constitucionalmente, esta Comissão </w:t>
      </w:r>
      <w:r>
        <w:rPr>
          <w:b/>
          <w:bCs/>
          <w:sz w:val="22"/>
          <w:szCs w:val="22"/>
        </w:rPr>
        <w:t xml:space="preserve">manifesta-se favorável à tramitação do Projeto de Lei nº 009/2025 desde que o projeto seja instruído com o Relatório de Impacto Financeiro que evidencie a dotação orçamentária correspondente. </w:t>
      </w:r>
    </w:p>
    <w:p w14:paraId="0CDC4B80" w14:textId="77777777" w:rsidR="00A82CA3" w:rsidRDefault="00A82CA3" w:rsidP="00A82CA3">
      <w:pPr>
        <w:pStyle w:val="Default"/>
        <w:rPr>
          <w:sz w:val="22"/>
          <w:szCs w:val="22"/>
        </w:rPr>
      </w:pPr>
    </w:p>
    <w:p w14:paraId="41B9B17E" w14:textId="538DDB2F" w:rsidR="00A82CA3" w:rsidRDefault="00A82CA3" w:rsidP="00A82CA3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>
        <w:rPr>
          <w:sz w:val="22"/>
          <w:szCs w:val="22"/>
        </w:rPr>
        <w:t>7</w:t>
      </w:r>
      <w:r>
        <w:rPr>
          <w:sz w:val="22"/>
          <w:szCs w:val="22"/>
        </w:rPr>
        <w:t xml:space="preserve">. Reiterando que cabe ao Plenário desta Casa Legislativa deliberar acerca do mérito da proposição, conforme disposto nos artigos 182 a 197 do Regimento Interno da </w:t>
      </w:r>
      <w:r>
        <w:rPr>
          <w:sz w:val="22"/>
          <w:szCs w:val="22"/>
        </w:rPr>
        <w:t>Câmara Municipal de Betânia/PE.</w:t>
      </w:r>
    </w:p>
    <w:p w14:paraId="14285A76" w14:textId="77777777" w:rsidR="00A82CA3" w:rsidRDefault="00A82CA3" w:rsidP="00A82CA3">
      <w:pPr>
        <w:pStyle w:val="Default"/>
        <w:rPr>
          <w:sz w:val="22"/>
          <w:szCs w:val="22"/>
        </w:rPr>
      </w:pPr>
    </w:p>
    <w:p w14:paraId="6640B351" w14:textId="1F763051" w:rsidR="00A82CA3" w:rsidRDefault="00A82CA3" w:rsidP="00A82C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É o parecer, salvo melhor juízo</w:t>
      </w:r>
    </w:p>
    <w:p w14:paraId="74010599" w14:textId="77777777" w:rsidR="00A82CA3" w:rsidRDefault="00A82CA3" w:rsidP="00A82CA3">
      <w:pPr>
        <w:pStyle w:val="Default"/>
        <w:jc w:val="right"/>
        <w:rPr>
          <w:sz w:val="22"/>
          <w:szCs w:val="22"/>
        </w:rPr>
      </w:pPr>
    </w:p>
    <w:p w14:paraId="0BDAF788" w14:textId="77777777" w:rsidR="00A82CA3" w:rsidRDefault="00A82CA3" w:rsidP="00A82CA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Betânia/PE, 11 de abril de 2025.</w:t>
      </w:r>
    </w:p>
    <w:p w14:paraId="6A56DE31" w14:textId="77777777" w:rsidR="00A82CA3" w:rsidRDefault="00A82CA3" w:rsidP="00A82CA3">
      <w:pPr>
        <w:pStyle w:val="Default"/>
        <w:jc w:val="right"/>
        <w:rPr>
          <w:sz w:val="22"/>
          <w:szCs w:val="22"/>
        </w:rPr>
      </w:pPr>
    </w:p>
    <w:p w14:paraId="2196EA13" w14:textId="77777777" w:rsidR="00A82CA3" w:rsidRDefault="00A82CA3" w:rsidP="00A82CA3">
      <w:pPr>
        <w:pStyle w:val="Default"/>
        <w:rPr>
          <w:sz w:val="22"/>
          <w:szCs w:val="22"/>
        </w:rPr>
      </w:pPr>
    </w:p>
    <w:p w14:paraId="359EA070" w14:textId="77777777" w:rsidR="00A82CA3" w:rsidRPr="0012655E" w:rsidRDefault="00A82CA3" w:rsidP="00A82CA3">
      <w:pPr>
        <w:rPr>
          <w:rFonts w:ascii="Arial" w:hAnsi="Arial" w:cs="Arial"/>
        </w:rPr>
      </w:pPr>
    </w:p>
    <w:p w14:paraId="217DB1BF" w14:textId="77777777" w:rsidR="00A82CA3" w:rsidRPr="0012655E" w:rsidRDefault="00A82CA3" w:rsidP="00A82CA3">
      <w:pPr>
        <w:rPr>
          <w:rFonts w:ascii="Arial" w:hAnsi="Arial" w:cs="Arial"/>
        </w:rPr>
      </w:pPr>
    </w:p>
    <w:p w14:paraId="6E18A3AE" w14:textId="77777777" w:rsidR="00A82CA3" w:rsidRPr="0012655E" w:rsidRDefault="00A82CA3" w:rsidP="00A82CA3">
      <w:pPr>
        <w:rPr>
          <w:rFonts w:ascii="Arial" w:hAnsi="Arial" w:cs="Arial"/>
        </w:rPr>
      </w:pPr>
    </w:p>
    <w:p w14:paraId="424C4C5D" w14:textId="77777777" w:rsidR="00A82CA3" w:rsidRPr="0012655E" w:rsidRDefault="00A82CA3" w:rsidP="00A82CA3">
      <w:pPr>
        <w:rPr>
          <w:rFonts w:ascii="Arial" w:hAnsi="Arial" w:cs="Arial"/>
        </w:rPr>
      </w:pPr>
    </w:p>
    <w:p w14:paraId="041A52E5" w14:textId="77777777" w:rsidR="00A82CA3" w:rsidRPr="0012655E" w:rsidRDefault="00A82CA3" w:rsidP="00A82CA3">
      <w:pPr>
        <w:rPr>
          <w:rFonts w:ascii="Arial" w:hAnsi="Arial" w:cs="Arial"/>
        </w:rPr>
      </w:pPr>
    </w:p>
    <w:tbl>
      <w:tblPr>
        <w:tblW w:w="8357" w:type="pct"/>
        <w:tblCellSpacing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8637"/>
        <w:gridCol w:w="5281"/>
      </w:tblGrid>
      <w:tr w:rsidR="00A82CA3" w:rsidRPr="006443F0" w14:paraId="0D07FFBC" w14:textId="77777777" w:rsidTr="00525816">
        <w:trPr>
          <w:tblCellSpacing w:w="90" w:type="dxa"/>
        </w:trPr>
        <w:tc>
          <w:tcPr>
            <w:tcW w:w="6" w:type="pct"/>
            <w:hideMark/>
          </w:tcPr>
          <w:p w14:paraId="00EADD22" w14:textId="77777777" w:rsidR="00A82CA3" w:rsidRPr="006443F0" w:rsidRDefault="00A82CA3" w:rsidP="00525816">
            <w:pPr>
              <w:spacing w:line="360" w:lineRule="auto"/>
              <w:ind w:left="709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3007" w:type="pct"/>
            <w:hideMark/>
          </w:tcPr>
          <w:p w14:paraId="4D320ED5" w14:textId="77777777" w:rsidR="00A82CA3" w:rsidRPr="006443F0" w:rsidRDefault="00A82CA3" w:rsidP="00525816">
            <w:pPr>
              <w:spacing w:before="100" w:beforeAutospacing="1" w:after="100" w:afterAutospacing="1" w:line="360" w:lineRule="auto"/>
              <w:ind w:left="709" w:right="-3004"/>
              <w:rPr>
                <w:rFonts w:ascii="Courier New" w:eastAsia="Times New Roman" w:hAnsi="Courier New" w:cs="Courier New"/>
                <w:b/>
                <w:bCs/>
                <w:lang w:eastAsia="pt-BR"/>
              </w:rPr>
            </w:pPr>
            <w:r w:rsidRPr="006443F0">
              <w:rPr>
                <w:rFonts w:ascii="Courier New" w:eastAsia="Times New Roman" w:hAnsi="Courier New" w:cs="Courier New"/>
                <w:b/>
                <w:bCs/>
                <w:lang w:eastAsia="pt-BR"/>
              </w:rPr>
              <w:t>COMISSSÃO PERMANENTE DE JUSTIÇA E REDAÇÃO</w:t>
            </w:r>
          </w:p>
          <w:p w14:paraId="146FE50A" w14:textId="77777777" w:rsidR="00A82CA3" w:rsidRPr="006443F0" w:rsidRDefault="00A82CA3" w:rsidP="00525816">
            <w:pPr>
              <w:spacing w:before="100" w:beforeAutospacing="1" w:after="100" w:afterAutospacing="1" w:line="360" w:lineRule="auto"/>
              <w:ind w:left="709" w:right="-3004"/>
              <w:rPr>
                <w:rFonts w:ascii="Courier New" w:eastAsia="Times New Roman" w:hAnsi="Courier New" w:cs="Courier New"/>
                <w:lang w:eastAsia="pt-BR"/>
              </w:rPr>
            </w:pPr>
          </w:p>
        </w:tc>
        <w:tc>
          <w:tcPr>
            <w:tcW w:w="1782" w:type="pct"/>
          </w:tcPr>
          <w:p w14:paraId="23B25F8A" w14:textId="77777777" w:rsidR="00A82CA3" w:rsidRPr="006443F0" w:rsidRDefault="00A82CA3" w:rsidP="00525816">
            <w:pPr>
              <w:spacing w:before="100" w:beforeAutospacing="1" w:after="100" w:afterAutospacing="1" w:line="360" w:lineRule="auto"/>
              <w:ind w:left="709"/>
              <w:jc w:val="center"/>
              <w:rPr>
                <w:rFonts w:ascii="Courier New" w:eastAsia="Times New Roman" w:hAnsi="Courier New" w:cs="Courier New"/>
                <w:lang w:eastAsia="pt-BR"/>
              </w:rPr>
            </w:pPr>
          </w:p>
        </w:tc>
      </w:tr>
    </w:tbl>
    <w:p w14:paraId="06EA9788" w14:textId="77777777" w:rsidR="00A82CA3" w:rsidRPr="006443F0" w:rsidRDefault="00A82CA3" w:rsidP="00A82CA3">
      <w:pPr>
        <w:spacing w:line="360" w:lineRule="auto"/>
        <w:ind w:left="709"/>
        <w:jc w:val="center"/>
        <w:rPr>
          <w:rFonts w:ascii="Courier New" w:hAnsi="Courier New" w:cs="Courier New"/>
          <w:highlight w:val="yellow"/>
        </w:rPr>
      </w:pPr>
    </w:p>
    <w:p w14:paraId="70C3F3C7" w14:textId="77777777" w:rsidR="00A82CA3" w:rsidRDefault="00A82CA3" w:rsidP="00A82CA3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 xml:space="preserve">Marciano Alexandre Bezerra </w:t>
      </w:r>
    </w:p>
    <w:p w14:paraId="286BFC0D" w14:textId="77777777" w:rsidR="00A82CA3" w:rsidRPr="006443F0" w:rsidRDefault="00A82CA3" w:rsidP="00A82CA3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>Presidente</w:t>
      </w:r>
    </w:p>
    <w:p w14:paraId="51B141C8" w14:textId="77777777" w:rsidR="00A82CA3" w:rsidRPr="006443F0" w:rsidRDefault="00A82CA3" w:rsidP="00A82CA3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1835854D" w14:textId="77777777" w:rsidR="00A82CA3" w:rsidRPr="006443F0" w:rsidRDefault="00A82CA3" w:rsidP="00A82CA3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5847A72C" w14:textId="77777777" w:rsidR="00A82CA3" w:rsidRPr="006443F0" w:rsidRDefault="00A82CA3" w:rsidP="00A82CA3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 xml:space="preserve">Ragnar Damião Rocha </w:t>
      </w:r>
    </w:p>
    <w:p w14:paraId="4FE538C5" w14:textId="77777777" w:rsidR="00A82CA3" w:rsidRPr="006443F0" w:rsidRDefault="00A82CA3" w:rsidP="00A82CA3">
      <w:pPr>
        <w:ind w:left="709"/>
        <w:jc w:val="center"/>
        <w:rPr>
          <w:rFonts w:ascii="Courier New" w:hAnsi="Courier New" w:cs="Courier New"/>
          <w:b/>
        </w:rPr>
      </w:pPr>
      <w:r w:rsidRPr="006443F0">
        <w:rPr>
          <w:rFonts w:ascii="Courier New" w:hAnsi="Courier New" w:cs="Courier New"/>
          <w:b/>
        </w:rPr>
        <w:t>Relator</w:t>
      </w:r>
    </w:p>
    <w:p w14:paraId="27BFCC16" w14:textId="77777777" w:rsidR="00A82CA3" w:rsidRPr="006443F0" w:rsidRDefault="00A82CA3" w:rsidP="00A82CA3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04053EC3" w14:textId="77777777" w:rsidR="00A82CA3" w:rsidRPr="006443F0" w:rsidRDefault="00A82CA3" w:rsidP="00A82CA3">
      <w:pPr>
        <w:ind w:left="709"/>
        <w:jc w:val="center"/>
        <w:rPr>
          <w:rFonts w:ascii="Courier New" w:hAnsi="Courier New" w:cs="Courier New"/>
          <w:b/>
          <w:highlight w:val="yellow"/>
        </w:rPr>
      </w:pPr>
    </w:p>
    <w:p w14:paraId="58457F5A" w14:textId="77777777" w:rsidR="00A82CA3" w:rsidRDefault="00A82CA3" w:rsidP="00A82CA3">
      <w:pPr>
        <w:ind w:left="709"/>
        <w:jc w:val="center"/>
        <w:rPr>
          <w:rFonts w:ascii="Courier New" w:hAnsi="Courier New" w:cs="Courier New"/>
          <w:b/>
        </w:rPr>
      </w:pPr>
      <w:proofErr w:type="spellStart"/>
      <w:r w:rsidRPr="006443F0">
        <w:rPr>
          <w:rFonts w:ascii="Courier New" w:hAnsi="Courier New" w:cs="Courier New"/>
          <w:b/>
        </w:rPr>
        <w:t>Espedita</w:t>
      </w:r>
      <w:proofErr w:type="spellEnd"/>
      <w:r w:rsidRPr="006443F0">
        <w:rPr>
          <w:rFonts w:ascii="Courier New" w:hAnsi="Courier New" w:cs="Courier New"/>
          <w:b/>
        </w:rPr>
        <w:t xml:space="preserve"> Maria dos Santos Souza </w:t>
      </w:r>
    </w:p>
    <w:p w14:paraId="7D338897" w14:textId="77777777" w:rsidR="00A82CA3" w:rsidRPr="008219FB" w:rsidRDefault="00A82CA3" w:rsidP="00A82CA3">
      <w:pPr>
        <w:ind w:left="709"/>
        <w:jc w:val="center"/>
        <w:rPr>
          <w:rFonts w:ascii="Times New Roman" w:hAnsi="Times New Roman" w:cs="Times New Roman"/>
          <w:b/>
        </w:rPr>
      </w:pPr>
      <w:r w:rsidRPr="006443F0">
        <w:rPr>
          <w:rFonts w:ascii="Courier New" w:hAnsi="Courier New" w:cs="Courier New"/>
          <w:b/>
        </w:rPr>
        <w:t>Membro</w:t>
      </w:r>
    </w:p>
    <w:p w14:paraId="3D0C1473" w14:textId="77777777" w:rsidR="00A82CA3" w:rsidRPr="0012655E" w:rsidRDefault="00A82CA3" w:rsidP="00A82CA3">
      <w:pPr>
        <w:rPr>
          <w:rFonts w:ascii="Arial" w:hAnsi="Arial" w:cs="Arial"/>
        </w:rPr>
      </w:pPr>
    </w:p>
    <w:p w14:paraId="1379428B" w14:textId="77777777" w:rsidR="00A82CA3" w:rsidRPr="0012655E" w:rsidRDefault="00A82CA3" w:rsidP="00A82CA3">
      <w:pPr>
        <w:jc w:val="center"/>
        <w:rPr>
          <w:rFonts w:ascii="Arial" w:hAnsi="Arial" w:cs="Arial"/>
        </w:rPr>
      </w:pPr>
    </w:p>
    <w:p w14:paraId="2DFA7BE7" w14:textId="77777777" w:rsidR="00A82CA3" w:rsidRPr="0012655E" w:rsidRDefault="00A82CA3" w:rsidP="00A82CA3">
      <w:pPr>
        <w:rPr>
          <w:rFonts w:ascii="Arial" w:hAnsi="Arial" w:cs="Arial"/>
        </w:rPr>
      </w:pPr>
    </w:p>
    <w:p w14:paraId="7D70299A" w14:textId="77777777" w:rsidR="00A82CA3" w:rsidRPr="0012655E" w:rsidRDefault="00A82CA3" w:rsidP="00A82CA3">
      <w:pPr>
        <w:rPr>
          <w:rFonts w:ascii="Arial" w:hAnsi="Arial" w:cs="Arial"/>
        </w:rPr>
      </w:pPr>
    </w:p>
    <w:p w14:paraId="52F8ED3C" w14:textId="77777777" w:rsidR="00A82CA3" w:rsidRPr="0012655E" w:rsidRDefault="00A82CA3" w:rsidP="00A82CA3">
      <w:pPr>
        <w:rPr>
          <w:rFonts w:ascii="Arial" w:hAnsi="Arial" w:cs="Arial"/>
        </w:rPr>
      </w:pPr>
    </w:p>
    <w:p w14:paraId="32B1ED0A" w14:textId="77777777" w:rsidR="00A82CA3" w:rsidRDefault="00A82CA3" w:rsidP="00A82CA3">
      <w:pPr>
        <w:rPr>
          <w:rFonts w:ascii="Arial" w:hAnsi="Arial" w:cs="Arial"/>
        </w:rPr>
      </w:pPr>
    </w:p>
    <w:p w14:paraId="6EDF7517" w14:textId="77777777" w:rsidR="00A82CA3" w:rsidRDefault="00A82CA3" w:rsidP="00A82CA3">
      <w:pPr>
        <w:rPr>
          <w:rFonts w:ascii="Arial" w:hAnsi="Arial" w:cs="Arial"/>
        </w:rPr>
      </w:pPr>
    </w:p>
    <w:p w14:paraId="0D9BF91B" w14:textId="77777777" w:rsidR="00A82CA3" w:rsidRPr="0012655E" w:rsidRDefault="00A82CA3" w:rsidP="00A82CA3">
      <w:pPr>
        <w:ind w:firstLine="708"/>
        <w:rPr>
          <w:rFonts w:ascii="Arial" w:hAnsi="Arial" w:cs="Arial"/>
        </w:rPr>
      </w:pPr>
    </w:p>
    <w:p w14:paraId="740130A2" w14:textId="77777777" w:rsidR="00A82CA3" w:rsidRDefault="00A82CA3" w:rsidP="00A82CA3">
      <w:pPr>
        <w:pStyle w:val="Default"/>
        <w:pageBreakBefore/>
        <w:rPr>
          <w:sz w:val="22"/>
          <w:szCs w:val="22"/>
        </w:rPr>
      </w:pPr>
    </w:p>
    <w:p w14:paraId="4507024A" w14:textId="77777777" w:rsidR="0012655E" w:rsidRPr="0012655E" w:rsidRDefault="0012655E" w:rsidP="0012655E">
      <w:pPr>
        <w:rPr>
          <w:rFonts w:ascii="Arial" w:hAnsi="Arial" w:cs="Arial"/>
        </w:rPr>
      </w:pPr>
      <w:bookmarkStart w:id="0" w:name="_GoBack"/>
      <w:bookmarkEnd w:id="0"/>
    </w:p>
    <w:p w14:paraId="5E302479" w14:textId="77777777" w:rsidR="0012655E" w:rsidRPr="0012655E" w:rsidRDefault="0012655E" w:rsidP="0012655E">
      <w:pPr>
        <w:rPr>
          <w:rFonts w:ascii="Arial" w:hAnsi="Arial" w:cs="Arial"/>
        </w:rPr>
      </w:pPr>
    </w:p>
    <w:p w14:paraId="69177664" w14:textId="77777777" w:rsidR="0012655E" w:rsidRPr="0012655E" w:rsidRDefault="0012655E" w:rsidP="0012655E">
      <w:pPr>
        <w:rPr>
          <w:rFonts w:ascii="Arial" w:hAnsi="Arial" w:cs="Arial"/>
        </w:rPr>
      </w:pPr>
    </w:p>
    <w:p w14:paraId="429C3DE8" w14:textId="4425CDCB" w:rsidR="0012655E" w:rsidRDefault="0012655E" w:rsidP="0012655E">
      <w:pPr>
        <w:rPr>
          <w:rFonts w:ascii="Arial" w:hAnsi="Arial" w:cs="Arial"/>
        </w:rPr>
      </w:pPr>
    </w:p>
    <w:p w14:paraId="7954BB0F" w14:textId="4299383E" w:rsidR="0012655E" w:rsidRDefault="0012655E" w:rsidP="0012655E">
      <w:pPr>
        <w:rPr>
          <w:rFonts w:ascii="Arial" w:hAnsi="Arial" w:cs="Arial"/>
        </w:rPr>
      </w:pPr>
    </w:p>
    <w:p w14:paraId="0B0F7DDD" w14:textId="77777777" w:rsidR="00E15699" w:rsidRPr="0012655E" w:rsidRDefault="00E15699" w:rsidP="0012655E">
      <w:pPr>
        <w:ind w:firstLine="708"/>
        <w:rPr>
          <w:rFonts w:ascii="Arial" w:hAnsi="Arial" w:cs="Arial"/>
        </w:rPr>
      </w:pPr>
    </w:p>
    <w:sectPr w:rsidR="00E15699" w:rsidRPr="0012655E" w:rsidSect="004E6BD9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414BF" w14:textId="77777777" w:rsidR="00031D4F" w:rsidRDefault="00031D4F" w:rsidP="0005691C">
      <w:r>
        <w:separator/>
      </w:r>
    </w:p>
  </w:endnote>
  <w:endnote w:type="continuationSeparator" w:id="0">
    <w:p w14:paraId="0736B172" w14:textId="77777777" w:rsidR="00031D4F" w:rsidRDefault="00031D4F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DD7E1" w14:textId="77777777" w:rsidR="004E6BD9" w:rsidRPr="00F17518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b/>
        <w:color w:val="1F497D"/>
        <w:sz w:val="22"/>
        <w:szCs w:val="22"/>
      </w:rPr>
    </w:pPr>
  </w:p>
  <w:p w14:paraId="25A6DC5D" w14:textId="231DF9DE" w:rsidR="00F17518" w:rsidRPr="00F17518" w:rsidRDefault="001136BF" w:rsidP="0005691C">
    <w:pPr>
      <w:pStyle w:val="Cabealho"/>
      <w:jc w:val="center"/>
      <w:rPr>
        <w:rFonts w:ascii="Times New Roman" w:hAnsi="Times New Roman" w:cs="Times New Roman"/>
        <w:b/>
        <w:color w:val="000000" w:themeColor="text1"/>
        <w:sz w:val="22"/>
        <w:szCs w:val="22"/>
      </w:rPr>
    </w:pPr>
    <w:r>
      <w:rPr>
        <w:rFonts w:ascii="Times New Roman" w:hAnsi="Times New Roman" w:cs="Times New Roman"/>
        <w:b/>
        <w:color w:val="000000" w:themeColor="text1"/>
        <w:sz w:val="22"/>
        <w:szCs w:val="22"/>
      </w:rPr>
      <w:t>Rua Manoel Jerônimo</w:t>
    </w:r>
    <w:r w:rsidR="0012655E">
      <w:rPr>
        <w:rFonts w:ascii="Times New Roman" w:hAnsi="Times New Roman" w:cs="Times New Roman"/>
        <w:b/>
        <w:color w:val="000000" w:themeColor="text1"/>
        <w:sz w:val="22"/>
        <w:szCs w:val="22"/>
      </w:rPr>
      <w:t>, s/n</w:t>
    </w:r>
    <w:r w:rsidR="00F17518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–Fone: (087) 9 8152-6363- Centro-Betânia -PE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| </w:t>
    </w:r>
    <w:bookmarkStart w:id="1" w:name="_Hlk126567686"/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CEP: 56.</w:t>
    </w:r>
    <w:r w:rsidR="004E6BD9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670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-000</w:t>
    </w:r>
    <w:r w:rsidR="00D121C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</w:t>
    </w:r>
    <w:bookmarkEnd w:id="1"/>
    <w:r w:rsidR="00D121C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- </w:t>
    </w:r>
    <w:r w:rsidR="0005691C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CNPJ: </w:t>
    </w:r>
    <w:r w:rsidR="00F17518" w:rsidRPr="00F17518">
      <w:rPr>
        <w:rFonts w:ascii="Times New Roman" w:hAnsi="Times New Roman" w:cs="Times New Roman"/>
        <w:b/>
        <w:color w:val="000000" w:themeColor="text1"/>
        <w:sz w:val="22"/>
        <w:szCs w:val="22"/>
      </w:rPr>
      <w:t>11.478.674/0001-12|</w:t>
    </w:r>
  </w:p>
  <w:p w14:paraId="063DE62D" w14:textId="0D60AA63" w:rsidR="0005691C" w:rsidRPr="00D121CC" w:rsidRDefault="0005691C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.pe.leg.br|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C7CC6" w14:textId="77777777" w:rsidR="00031D4F" w:rsidRDefault="00031D4F" w:rsidP="0005691C">
      <w:r>
        <w:separator/>
      </w:r>
    </w:p>
  </w:footnote>
  <w:footnote w:type="continuationSeparator" w:id="0">
    <w:p w14:paraId="2ED6C927" w14:textId="77777777" w:rsidR="00031D4F" w:rsidRDefault="00031D4F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48B0" w14:textId="050E6502" w:rsidR="00E15699" w:rsidRDefault="00031D4F">
    <w:pPr>
      <w:pStyle w:val="Cabealho"/>
    </w:pPr>
    <w:r>
      <w:rPr>
        <w:noProof/>
        <w:lang w:eastAsia="pt-BR"/>
      </w:rPr>
      <w:pict w14:anchorId="1445A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5" o:spid="_x0000_s2050" type="#_x0000_t75" style="position:absolute;margin-left:0;margin-top:0;width:424.4pt;height:463.3pt;z-index:-251658240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9C2C1" w14:textId="4EDD1E62" w:rsidR="00D227B3" w:rsidRPr="00D227B3" w:rsidRDefault="00031D4F" w:rsidP="00D227B3">
    <w:pPr>
      <w:pStyle w:val="Subttulo"/>
      <w:spacing w:after="0"/>
      <w:jc w:val="center"/>
      <w:rPr>
        <w:rFonts w:ascii="Arial Black" w:hAnsi="Arial Black" w:cs="Arial"/>
        <w:b/>
        <w:bCs/>
        <w:smallCaps/>
        <w:color w:val="000000" w:themeColor="text1"/>
        <w:sz w:val="24"/>
        <w:szCs w:val="24"/>
      </w:rPr>
    </w:pPr>
    <w:r>
      <w:rPr>
        <w:rFonts w:ascii="Arial Black" w:hAnsi="Arial Black" w:cs="Arial"/>
        <w:b/>
        <w:bCs/>
        <w:smallCaps/>
        <w:noProof/>
        <w:color w:val="000000" w:themeColor="text1"/>
        <w:sz w:val="24"/>
        <w:szCs w:val="24"/>
        <w:lang w:eastAsia="pt-BR"/>
      </w:rPr>
      <w:pict w14:anchorId="13E37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6" o:spid="_x0000_s2051" type="#_x0000_t75" style="position:absolute;left:0;text-align:left;margin-left:0;margin-top:0;width:424.4pt;height:463.3pt;z-index:-251657216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  <w:r w:rsidR="004E6BD9" w:rsidRPr="00D227B3">
      <w:rPr>
        <w:rStyle w:val="RefernciaSutil"/>
        <w:rFonts w:ascii="Arial Black" w:hAnsi="Arial Black" w:cs="Arial"/>
        <w:b/>
        <w:bCs/>
        <w:noProof/>
        <w:color w:val="000000" w:themeColor="text1"/>
        <w:sz w:val="24"/>
        <w:szCs w:val="24"/>
        <w:lang w:eastAsia="pt-BR"/>
      </w:rPr>
      <w:drawing>
        <wp:anchor distT="0" distB="0" distL="114300" distR="114300" simplePos="0" relativeHeight="251656192" behindDoc="0" locked="0" layoutInCell="1" allowOverlap="1" wp14:anchorId="6FF9EBE6" wp14:editId="5E92BD74">
          <wp:simplePos x="0" y="0"/>
          <wp:positionH relativeFrom="column">
            <wp:posOffset>-441960</wp:posOffset>
          </wp:positionH>
          <wp:positionV relativeFrom="paragraph">
            <wp:posOffset>-95250</wp:posOffset>
          </wp:positionV>
          <wp:extent cx="776742" cy="920612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2" cy="920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91C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>CÂMARA MUNICIPAL DE</w:t>
    </w:r>
    <w:r w:rsidR="00D227B3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 xml:space="preserve"> VEREADORES</w:t>
    </w:r>
    <w:r w:rsidR="0005691C" w:rsidRPr="00D227B3">
      <w:rPr>
        <w:rStyle w:val="RefernciaSutil"/>
        <w:rFonts w:ascii="Arial Black" w:hAnsi="Arial Black" w:cs="Arial"/>
        <w:b/>
        <w:bCs/>
        <w:color w:val="000000" w:themeColor="text1"/>
        <w:sz w:val="24"/>
        <w:szCs w:val="24"/>
      </w:rPr>
      <w:t xml:space="preserve"> BETÂNIA</w:t>
    </w:r>
  </w:p>
  <w:p w14:paraId="4E5328BA" w14:textId="1D92B809" w:rsidR="0005691C" w:rsidRPr="00D227B3" w:rsidRDefault="0005691C" w:rsidP="00D227B3">
    <w:pPr>
      <w:pStyle w:val="Cabealho"/>
      <w:jc w:val="center"/>
      <w:rPr>
        <w:rFonts w:ascii="Arial Black" w:hAnsi="Arial Black" w:cs="Arial"/>
        <w:b/>
      </w:rPr>
    </w:pPr>
    <w:r w:rsidRPr="00D227B3">
      <w:rPr>
        <w:rFonts w:ascii="Arial Black" w:hAnsi="Arial Black" w:cs="Arial"/>
        <w:b/>
      </w:rPr>
      <w:t>ESTADO DE PERNAMBUCO</w:t>
    </w:r>
  </w:p>
  <w:p w14:paraId="20AAFE26" w14:textId="5A5399C6" w:rsidR="00D227B3" w:rsidRPr="00D227B3" w:rsidRDefault="00D227B3" w:rsidP="00D227B3">
    <w:pPr>
      <w:pStyle w:val="Cabealho"/>
      <w:jc w:val="center"/>
      <w:rPr>
        <w:rFonts w:ascii="Arial Black" w:hAnsi="Arial Black" w:cs="Arial"/>
        <w:b/>
      </w:rPr>
    </w:pPr>
    <w:r w:rsidRPr="00D227B3">
      <w:rPr>
        <w:rFonts w:ascii="Arial Black" w:hAnsi="Arial Black" w:cs="Arial"/>
        <w:b/>
      </w:rPr>
      <w:t>CASA EMERSON FEITOSA</w:t>
    </w:r>
  </w:p>
  <w:p w14:paraId="152F28BD" w14:textId="77777777" w:rsidR="00D227B3" w:rsidRPr="00D227B3" w:rsidRDefault="00D227B3" w:rsidP="004E6BD9">
    <w:pPr>
      <w:pStyle w:val="Cabealho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DA0E" w14:textId="2D9A42D4" w:rsidR="00E15699" w:rsidRDefault="00031D4F">
    <w:pPr>
      <w:pStyle w:val="Cabealho"/>
    </w:pPr>
    <w:r>
      <w:rPr>
        <w:noProof/>
        <w:lang w:eastAsia="pt-BR"/>
      </w:rPr>
      <w:pict w14:anchorId="12028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4734" o:spid="_x0000_s2049" type="#_x0000_t75" style="position:absolute;margin-left:0;margin-top:0;width:424.4pt;height:463.3pt;z-index:-251659264;mso-position-horizontal:center;mso-position-horizontal-relative:margin;mso-position-vertical:center;mso-position-vertical-relative:margin" o:allowincell="f">
          <v:imagedata r:id="rId1" o:title="WhatsApp Image 2025-01-06 at 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C"/>
    <w:rsid w:val="00031D4F"/>
    <w:rsid w:val="0005691C"/>
    <w:rsid w:val="000636DD"/>
    <w:rsid w:val="000669A7"/>
    <w:rsid w:val="00072B92"/>
    <w:rsid w:val="000842F8"/>
    <w:rsid w:val="000962E7"/>
    <w:rsid w:val="000A0A3A"/>
    <w:rsid w:val="000E6154"/>
    <w:rsid w:val="001136BF"/>
    <w:rsid w:val="0012655E"/>
    <w:rsid w:val="00133728"/>
    <w:rsid w:val="00154A0C"/>
    <w:rsid w:val="00190E52"/>
    <w:rsid w:val="001A406D"/>
    <w:rsid w:val="001B344B"/>
    <w:rsid w:val="001E6FDF"/>
    <w:rsid w:val="00257813"/>
    <w:rsid w:val="002A12F5"/>
    <w:rsid w:val="002E3E2E"/>
    <w:rsid w:val="002E5FB8"/>
    <w:rsid w:val="0031437E"/>
    <w:rsid w:val="003144A8"/>
    <w:rsid w:val="00355438"/>
    <w:rsid w:val="003A39ED"/>
    <w:rsid w:val="003B4B17"/>
    <w:rsid w:val="003C0B98"/>
    <w:rsid w:val="003C6D15"/>
    <w:rsid w:val="003E0B3D"/>
    <w:rsid w:val="003E5F1B"/>
    <w:rsid w:val="003F043D"/>
    <w:rsid w:val="00421F92"/>
    <w:rsid w:val="004353D2"/>
    <w:rsid w:val="00490609"/>
    <w:rsid w:val="004A3663"/>
    <w:rsid w:val="004B68F3"/>
    <w:rsid w:val="004E45A9"/>
    <w:rsid w:val="004E69DF"/>
    <w:rsid w:val="004E6BD9"/>
    <w:rsid w:val="00513237"/>
    <w:rsid w:val="0052284A"/>
    <w:rsid w:val="00552A13"/>
    <w:rsid w:val="00555525"/>
    <w:rsid w:val="00560698"/>
    <w:rsid w:val="0059475C"/>
    <w:rsid w:val="005A6631"/>
    <w:rsid w:val="005D1002"/>
    <w:rsid w:val="005E23AF"/>
    <w:rsid w:val="00611A94"/>
    <w:rsid w:val="00617A90"/>
    <w:rsid w:val="0063511B"/>
    <w:rsid w:val="00655C77"/>
    <w:rsid w:val="00685283"/>
    <w:rsid w:val="00687CFC"/>
    <w:rsid w:val="006A4BAF"/>
    <w:rsid w:val="006B1268"/>
    <w:rsid w:val="006B72BF"/>
    <w:rsid w:val="006E3E1E"/>
    <w:rsid w:val="006F21A7"/>
    <w:rsid w:val="00723361"/>
    <w:rsid w:val="007D1A89"/>
    <w:rsid w:val="0080100D"/>
    <w:rsid w:val="00804940"/>
    <w:rsid w:val="00805A26"/>
    <w:rsid w:val="0084549E"/>
    <w:rsid w:val="00847881"/>
    <w:rsid w:val="008741D6"/>
    <w:rsid w:val="00890F7A"/>
    <w:rsid w:val="00893444"/>
    <w:rsid w:val="008A0E50"/>
    <w:rsid w:val="008B687D"/>
    <w:rsid w:val="008F20A6"/>
    <w:rsid w:val="008F7F0F"/>
    <w:rsid w:val="00936682"/>
    <w:rsid w:val="00965115"/>
    <w:rsid w:val="00976A71"/>
    <w:rsid w:val="00980709"/>
    <w:rsid w:val="00A03E2B"/>
    <w:rsid w:val="00A82CA3"/>
    <w:rsid w:val="00AB03F0"/>
    <w:rsid w:val="00BA7B3B"/>
    <w:rsid w:val="00BD5B0E"/>
    <w:rsid w:val="00C4231E"/>
    <w:rsid w:val="00C75FA5"/>
    <w:rsid w:val="00C84201"/>
    <w:rsid w:val="00CC2F74"/>
    <w:rsid w:val="00CD1198"/>
    <w:rsid w:val="00CD5EFD"/>
    <w:rsid w:val="00CE0E71"/>
    <w:rsid w:val="00CE28B1"/>
    <w:rsid w:val="00CF4606"/>
    <w:rsid w:val="00D000A4"/>
    <w:rsid w:val="00D052E7"/>
    <w:rsid w:val="00D121CC"/>
    <w:rsid w:val="00D227B3"/>
    <w:rsid w:val="00D257ED"/>
    <w:rsid w:val="00D8466B"/>
    <w:rsid w:val="00DE541D"/>
    <w:rsid w:val="00E15699"/>
    <w:rsid w:val="00E158D0"/>
    <w:rsid w:val="00E45419"/>
    <w:rsid w:val="00E703BF"/>
    <w:rsid w:val="00E74F44"/>
    <w:rsid w:val="00E94E71"/>
    <w:rsid w:val="00EB33E3"/>
    <w:rsid w:val="00EB5F16"/>
    <w:rsid w:val="00EC60E6"/>
    <w:rsid w:val="00EC7D98"/>
    <w:rsid w:val="00ED6643"/>
    <w:rsid w:val="00EE16BD"/>
    <w:rsid w:val="00EE18DC"/>
    <w:rsid w:val="00F108C8"/>
    <w:rsid w:val="00F17518"/>
    <w:rsid w:val="00F4454D"/>
    <w:rsid w:val="00FA2836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B8D0CD"/>
  <w15:docId w15:val="{D805B429-79A9-410D-AD04-9309A453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E541D"/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D257ED"/>
    <w:pPr>
      <w:spacing w:after="120" w:line="25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7ED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56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699"/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unhideWhenUsed/>
    <w:rsid w:val="00BD5B0E"/>
    <w:pPr>
      <w:spacing w:after="12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5B0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E45419"/>
    <w:pPr>
      <w:autoSpaceDE w:val="0"/>
      <w:autoSpaceDN w:val="0"/>
      <w:adjustRightInd w:val="0"/>
    </w:pPr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CD7E-3CAD-4658-947B-6589BC5C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2</cp:revision>
  <cp:lastPrinted>2025-05-05T13:03:00Z</cp:lastPrinted>
  <dcterms:created xsi:type="dcterms:W3CDTF">2025-05-05T13:32:00Z</dcterms:created>
  <dcterms:modified xsi:type="dcterms:W3CDTF">2025-05-05T13:32:00Z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2025-01-14T17:06:31Z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51af1fd9-f434-4ebf-9ff7-16bbb5ee9428</vt:lpwstr>
  </property>
  <property fmtid="{D5CDD505-2E9C-101B-9397-08002B2CF9AE}" pid="7" name="MSIP_Label_defa4170-0d19-0005-0004-bc88714345d2_ActionId">
    <vt:lpwstr>8a15c226-0adc-4c1a-a89d-26325897eff3</vt:lpwstr>
  </property>
  <property fmtid="{D5CDD505-2E9C-101B-9397-08002B2CF9AE}" pid="8" name="MSIP_Label_defa4170-0d19-0005-0004-bc88714345d2_ContentBits">
    <vt:lpwstr>0</vt:lpwstr>
  </property>
</Properties>
</file>